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проведении общественных обсуждений (публичных слушаний)</w:t>
      </w:r>
    </w:p>
    <w:p w:rsidR="00C233D2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984E28" w:rsidRDefault="004A416D" w:rsidP="001E16AC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</w:rPr>
        <w:t>общественные обсуждения (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публичные слушания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представляется проект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окументаци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планировке территории (проект межевания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территории), расположенной в районе участков с кадастровыми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номерами 52:15:0080103:816 и 52:15:0080103:769 по ул. Речников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. Городца Городецкого муниципального округа Нижегородской</w:t>
      </w:r>
      <w:r w:rsidR="001E16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="001E16AC" w:rsidRPr="001E16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F72C6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F4FBA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архитектуры и градостроительства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Городецкого муниципального округа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0C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на экспозиции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C1D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</w:t>
      </w:r>
      <w:proofErr w:type="gramStart"/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д.30, 1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0288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4E28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984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635463" w:rsidRPr="00635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01.06.2026 по 08.06.2026                                    </w:t>
      </w:r>
    </w:p>
    <w:p w:rsidR="004A416D" w:rsidRPr="00984E28" w:rsidRDefault="008A10CB" w:rsidP="008A10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(дата открытия)         (дата закрытия)</w:t>
      </w:r>
    </w:p>
    <w:p w:rsidR="001C0CDB" w:rsidRPr="00984E28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proofErr w:type="spellEnd"/>
      <w:r w:rsidR="00EA2129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</w:p>
    <w:p w:rsidR="00AB3EA4" w:rsidRPr="00984E28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4A416D" w:rsidRPr="00984E28" w:rsidRDefault="00323DFD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02.06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22E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04.06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635463" w:rsidRDefault="004A416D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463">
        <w:rPr>
          <w:rFonts w:ascii="Times New Roman" w:eastAsia="Times New Roman" w:hAnsi="Times New Roman" w:cs="Times New Roman"/>
          <w:bCs/>
          <w:sz w:val="24"/>
          <w:szCs w:val="24"/>
        </w:rPr>
        <w:t>Срок проведения общественных обсуждений</w:t>
      </w:r>
      <w:r w:rsidR="00635463" w:rsidRPr="006354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546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635463"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</w:t>
      </w:r>
      <w:r w:rsidR="00635463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635463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слушани</w:t>
      </w:r>
      <w:r w:rsidR="00635463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635463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6354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54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635463" w:rsidRPr="006354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01.06.2026 по 08.06.2026                                    </w:t>
      </w:r>
    </w:p>
    <w:p w:rsidR="004A416D" w:rsidRPr="00984E28" w:rsidRDefault="00F750CC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323DFD" w:rsidRPr="006354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01.06.2026 по 08.06.2026                              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 и замечания, касающиеся Проекта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984E28" w:rsidRDefault="004A416D" w:rsidP="00B42345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84E28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B42345"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 (публичные слушания)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4E28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комиссии, уполномоченной на проведение общественных обсуждений (публичных слушаний) (далее - Комиссия)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личного обращения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4E28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 w:rsidRPr="00984E28">
        <w:rPr>
          <w:rFonts w:ascii="Times New Roman" w:hAnsi="Times New Roman" w:cs="Times New Roman"/>
          <w:sz w:val="24"/>
          <w:szCs w:val="24"/>
        </w:rPr>
        <w:t xml:space="preserve"> (публичных слушаний)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 w:rsidRPr="00984E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4E28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4E28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4E28">
        <w:rPr>
          <w:rFonts w:ascii="Times New Roman" w:hAnsi="Times New Roman" w:cs="Times New Roman"/>
          <w:sz w:val="24"/>
          <w:szCs w:val="24"/>
        </w:rPr>
        <w:t>https://gorodets.nobl.ru/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(публичные слушания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C233D2" w:rsidRPr="00984E28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4E28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4E28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E16AC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23DFD"/>
    <w:rsid w:val="00333855"/>
    <w:rsid w:val="00346E91"/>
    <w:rsid w:val="003610F1"/>
    <w:rsid w:val="00376B25"/>
    <w:rsid w:val="00382A78"/>
    <w:rsid w:val="0039036D"/>
    <w:rsid w:val="00391CEA"/>
    <w:rsid w:val="0039284C"/>
    <w:rsid w:val="003A36FA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5463"/>
    <w:rsid w:val="0063670D"/>
    <w:rsid w:val="00644A60"/>
    <w:rsid w:val="0066452D"/>
    <w:rsid w:val="006701A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10CB"/>
    <w:rsid w:val="008A3860"/>
    <w:rsid w:val="008B3471"/>
    <w:rsid w:val="008F1428"/>
    <w:rsid w:val="008F5011"/>
    <w:rsid w:val="009115BF"/>
    <w:rsid w:val="00920000"/>
    <w:rsid w:val="00923708"/>
    <w:rsid w:val="00964ACE"/>
    <w:rsid w:val="0096564C"/>
    <w:rsid w:val="00970345"/>
    <w:rsid w:val="00984E28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07B5D"/>
    <w:rsid w:val="00B10791"/>
    <w:rsid w:val="00B1287D"/>
    <w:rsid w:val="00B36F9C"/>
    <w:rsid w:val="00B42345"/>
    <w:rsid w:val="00B74E91"/>
    <w:rsid w:val="00B75E28"/>
    <w:rsid w:val="00B83CCE"/>
    <w:rsid w:val="00B8483A"/>
    <w:rsid w:val="00BA7DFD"/>
    <w:rsid w:val="00BC71CE"/>
    <w:rsid w:val="00BE5093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2026-05-18T21:26:00Z</dcterms:created>
  <dcterms:modified xsi:type="dcterms:W3CDTF">2026-05-18T21:26:00Z</dcterms:modified>
</cp:coreProperties>
</file>